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95"/>
        <w:gridCol w:w="577"/>
        <w:gridCol w:w="1444"/>
        <w:gridCol w:w="141"/>
      </w:tblGrid>
      <w:tr w:rsidR="00E37728" w:rsidTr="00E37728">
        <w:tc>
          <w:tcPr>
            <w:tcW w:w="4111" w:type="dxa"/>
            <w:gridSpan w:val="5"/>
          </w:tcPr>
          <w:p w:rsidR="00E37728" w:rsidRDefault="00E37728">
            <w:pPr>
              <w:spacing w:line="256" w:lineRule="auto"/>
              <w:jc w:val="center"/>
            </w:pPr>
            <w:r>
              <w:t>АДМИНИСТРАЦИЯ</w:t>
            </w:r>
          </w:p>
          <w:p w:rsidR="00E37728" w:rsidRDefault="00E3772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E37728" w:rsidRDefault="00E37728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БОЛДЫРЕВСКИЙ</w:t>
            </w:r>
          </w:p>
          <w:p w:rsidR="00E37728" w:rsidRDefault="00E37728">
            <w:pPr>
              <w:pStyle w:val="2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 </w:t>
            </w:r>
          </w:p>
          <w:p w:rsidR="00E37728" w:rsidRDefault="00E37728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E37728" w:rsidRDefault="00E3772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E37728" w:rsidRDefault="00E37728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E37728" w:rsidRDefault="00E3772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E37728" w:rsidRDefault="00E37728">
            <w:pPr>
              <w:spacing w:line="256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37728" w:rsidTr="00E37728">
        <w:trPr>
          <w:gridBefore w:val="1"/>
          <w:gridAfter w:val="1"/>
          <w:wBefore w:w="354" w:type="dxa"/>
          <w:wAfter w:w="141" w:type="dxa"/>
          <w:trHeight w:val="165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37728" w:rsidRDefault="007F7F3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15.12.2022</w:t>
            </w:r>
          </w:p>
        </w:tc>
        <w:tc>
          <w:tcPr>
            <w:tcW w:w="577" w:type="dxa"/>
            <w:hideMark/>
          </w:tcPr>
          <w:p w:rsidR="00E37728" w:rsidRDefault="00E37728">
            <w:pPr>
              <w:spacing w:line="25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37728" w:rsidRDefault="007F7F3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75</w:t>
            </w:r>
            <w:r w:rsidR="00E37728">
              <w:rPr>
                <w:sz w:val="28"/>
              </w:rPr>
              <w:t>-п</w:t>
            </w:r>
          </w:p>
        </w:tc>
      </w:tr>
      <w:tr w:rsidR="00E37728" w:rsidTr="00E37728">
        <w:tc>
          <w:tcPr>
            <w:tcW w:w="4111" w:type="dxa"/>
            <w:gridSpan w:val="5"/>
            <w:hideMark/>
          </w:tcPr>
          <w:p w:rsidR="00E37728" w:rsidRDefault="00E37728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</w:tr>
    </w:tbl>
    <w:p w:rsidR="00E37728" w:rsidRDefault="00E37728" w:rsidP="00E37728">
      <w:pPr>
        <w:jc w:val="both"/>
        <w:rPr>
          <w:rFonts w:ascii="Arial" w:hAnsi="Arial"/>
          <w:sz w:val="16"/>
        </w:rPr>
      </w:pPr>
    </w:p>
    <w:bookmarkStart w:id="0" w:name="_GoBack"/>
    <w:bookmarkEnd w:id="0"/>
    <w:p w:rsidR="00E37728" w:rsidRDefault="00E37728" w:rsidP="00E37728">
      <w:pPr>
        <w:jc w:val="both"/>
        <w:rPr>
          <w:rFonts w:ascii="Arial" w:hAnsi="Aria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606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65pt" to="-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3CC3A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65pt" to="1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59055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E68B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65pt" to="3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PH6SyXdAAAACAEAAA8AAABkcnMvZG93bnJldi54&#10;bWxMj81OwzAQhO9IvIO1SNyoQ4OAhmyq8lPBDdGWQ2/beEki4nUUu03K02PEAY6jGc18k89H26oD&#10;975xgnA5SUCxlM40UiFs1suLW1A+kBhqnTDCkT3Mi9OTnDLjBnnjwypUKpaIzwihDqHLtPZlzZb8&#10;xHUs0ftwvaUQZV9p09MQy22rp0lyrS01Ehdq6vih5vJztbcIi+dwc9wunzqh16/toxnGl/v3EfH8&#10;bFzcgQo8hr8w/OBHdCgi087txXjVIlyl0/glIMxSUNH/1TuENJmBLnL9/0DxDQ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PH6SyXdAAAACAEAAA8AAAAAAAAAAAAAAAAAuw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59055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909B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65pt" to="219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E37728" w:rsidRDefault="00E37728" w:rsidP="00E3772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налоговых расходов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</w:t>
      </w:r>
      <w:r w:rsidR="00366BBF">
        <w:rPr>
          <w:sz w:val="28"/>
          <w:szCs w:val="28"/>
        </w:rPr>
        <w:t>она Оренбургской области на 2023 год и плановый период 2024 и 2025</w:t>
      </w:r>
      <w:r>
        <w:rPr>
          <w:sz w:val="28"/>
          <w:szCs w:val="28"/>
        </w:rPr>
        <w:t xml:space="preserve"> годов</w:t>
      </w:r>
    </w:p>
    <w:p w:rsidR="00E37728" w:rsidRDefault="00E37728" w:rsidP="00E37728">
      <w:pPr>
        <w:ind w:right="4536"/>
        <w:rPr>
          <w:sz w:val="28"/>
          <w:szCs w:val="28"/>
        </w:rPr>
      </w:pPr>
    </w:p>
    <w:p w:rsidR="00E37728" w:rsidRDefault="00E37728" w:rsidP="00E37728">
      <w:pPr>
        <w:ind w:right="4536"/>
        <w:rPr>
          <w:sz w:val="28"/>
          <w:szCs w:val="28"/>
        </w:rPr>
      </w:pPr>
    </w:p>
    <w:p w:rsidR="00E37728" w:rsidRDefault="00E37728" w:rsidP="00E37728">
      <w:pPr>
        <w:tabs>
          <w:tab w:val="left" w:pos="661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proofErr w:type="gramStart"/>
      <w:r>
        <w:rPr>
          <w:sz w:val="28"/>
          <w:szCs w:val="28"/>
        </w:rPr>
        <w:t>Федерации,  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22.06.2019 № 796 </w:t>
      </w:r>
      <w:r>
        <w:rPr>
          <w:color w:val="000000"/>
          <w:sz w:val="28"/>
          <w:szCs w:val="28"/>
        </w:rPr>
        <w:t xml:space="preserve">«Об общих требованиях к оценке налоговых расходов субъектов Российской Федерации и муниципальных образований», руководствуясь Уставом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Болдыревский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области:</w:t>
      </w:r>
    </w:p>
    <w:p w:rsidR="00E37728" w:rsidRDefault="00E37728" w:rsidP="00E37728">
      <w:pPr>
        <w:tabs>
          <w:tab w:val="left" w:pos="6615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налоговых расходов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</w:t>
      </w:r>
      <w:r w:rsidR="00366BBF">
        <w:rPr>
          <w:sz w:val="28"/>
          <w:szCs w:val="28"/>
        </w:rPr>
        <w:t>она Оренбургской области на 2023 год и плановый период 2024 и 2025</w:t>
      </w:r>
      <w:r>
        <w:rPr>
          <w:sz w:val="28"/>
          <w:szCs w:val="28"/>
        </w:rPr>
        <w:t xml:space="preserve"> годов, согласно Приложению.</w:t>
      </w:r>
    </w:p>
    <w:p w:rsidR="00E37728" w:rsidRDefault="00E37728" w:rsidP="00E37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E37728" w:rsidRDefault="00E37728" w:rsidP="00E37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обнародования. </w:t>
      </w:r>
    </w:p>
    <w:p w:rsidR="00E37728" w:rsidRDefault="00E37728" w:rsidP="00E37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728" w:rsidRDefault="00E37728" w:rsidP="00E37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728" w:rsidRDefault="00E37728" w:rsidP="00E37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E37728" w:rsidRDefault="00E37728" w:rsidP="00E37728">
      <w:pPr>
        <w:suppressAutoHyphens w:val="0"/>
        <w:rPr>
          <w:sz w:val="28"/>
          <w:szCs w:val="28"/>
        </w:rPr>
        <w:sectPr w:rsidR="00E37728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815"/>
        <w:tblW w:w="153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917"/>
        <w:gridCol w:w="76"/>
        <w:gridCol w:w="1134"/>
        <w:gridCol w:w="531"/>
        <w:gridCol w:w="1029"/>
        <w:gridCol w:w="141"/>
        <w:gridCol w:w="1458"/>
        <w:gridCol w:w="385"/>
        <w:gridCol w:w="1422"/>
        <w:gridCol w:w="1224"/>
        <w:gridCol w:w="335"/>
        <w:gridCol w:w="850"/>
        <w:gridCol w:w="12"/>
        <w:gridCol w:w="80"/>
        <w:gridCol w:w="759"/>
        <w:gridCol w:w="1546"/>
        <w:gridCol w:w="1573"/>
      </w:tblGrid>
      <w:tr w:rsidR="00E37728" w:rsidTr="007F7F3E">
        <w:trPr>
          <w:trHeight w:val="293"/>
        </w:trPr>
        <w:tc>
          <w:tcPr>
            <w:tcW w:w="2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Приложение </w:t>
            </w:r>
          </w:p>
        </w:tc>
      </w:tr>
      <w:tr w:rsidR="00E37728" w:rsidTr="007F7F3E">
        <w:trPr>
          <w:trHeight w:val="293"/>
        </w:trPr>
        <w:tc>
          <w:tcPr>
            <w:tcW w:w="1531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Перечень налоговых расходов муниципального образования </w:t>
            </w:r>
            <w:proofErr w:type="spellStart"/>
            <w:r w:rsidRPr="00366BBF">
              <w:rPr>
                <w:b/>
                <w:bCs/>
                <w:color w:val="000000"/>
                <w:sz w:val="18"/>
                <w:szCs w:val="18"/>
                <w:lang w:eastAsia="ru-RU"/>
              </w:rPr>
              <w:t>Болдыревский</w:t>
            </w:r>
            <w:proofErr w:type="spellEnd"/>
            <w:r w:rsidRPr="00366BB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366BBF">
              <w:rPr>
                <w:b/>
                <w:bCs/>
                <w:color w:val="000000"/>
                <w:sz w:val="18"/>
                <w:szCs w:val="18"/>
                <w:lang w:eastAsia="ru-RU"/>
              </w:rPr>
              <w:t>Ташлинского</w:t>
            </w:r>
            <w:proofErr w:type="spellEnd"/>
            <w:r w:rsidRPr="00366BB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рай</w:t>
            </w:r>
            <w:r w:rsidR="00366BBF" w:rsidRPr="00366BBF">
              <w:rPr>
                <w:b/>
                <w:bCs/>
                <w:color w:val="000000"/>
                <w:sz w:val="18"/>
                <w:szCs w:val="18"/>
                <w:lang w:eastAsia="ru-RU"/>
              </w:rPr>
              <w:t>она Оренбургской области на 2023 год и на плановый период 2024 и 2025</w:t>
            </w:r>
            <w:r w:rsidRPr="00366BB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годов</w:t>
            </w:r>
          </w:p>
        </w:tc>
      </w:tr>
      <w:tr w:rsidR="00E37728" w:rsidTr="007F7F3E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№                п/п</w:t>
            </w:r>
          </w:p>
        </w:tc>
        <w:tc>
          <w:tcPr>
            <w:tcW w:w="99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color w:val="000000"/>
                <w:sz w:val="18"/>
                <w:szCs w:val="18"/>
                <w:lang w:eastAsia="ru-RU"/>
              </w:rPr>
              <w:t>Нормативные характеристики налогового расхода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color w:val="000000"/>
                <w:sz w:val="18"/>
                <w:szCs w:val="18"/>
                <w:lang w:eastAsia="ru-RU"/>
              </w:rPr>
              <w:t>Целевые характеристики налогового расхода</w:t>
            </w:r>
          </w:p>
        </w:tc>
      </w:tr>
      <w:tr w:rsidR="00E37728" w:rsidTr="007F7F3E">
        <w:trPr>
          <w:trHeight w:val="562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Наименования </w:t>
            </w:r>
            <w:proofErr w:type="gramStart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налогов,   </w:t>
            </w:r>
            <w:proofErr w:type="gramEnd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Целевая категория налоговых расходов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Цели предоставления налоговых льгот, освобождений и иных преференций для плательщиков налогов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Наименования  программ</w:t>
            </w:r>
            <w:proofErr w:type="gramEnd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МО, наименования нормативных правовых актов, определяющих цели  поселения, не относящиеся к программам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Наименования структурных </w:t>
            </w:r>
            <w:proofErr w:type="gramStart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элементов  программ</w:t>
            </w:r>
            <w:proofErr w:type="gramEnd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МО,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37728" w:rsidTr="007F7F3E">
        <w:trPr>
          <w:trHeight w:val="958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37728" w:rsidTr="007F7F3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37728" w:rsidTr="007F7F3E">
        <w:trPr>
          <w:trHeight w:val="5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728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Решения СД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юридические лица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деятельность  в</w:t>
            </w:r>
            <w:proofErr w:type="gramEnd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сфере образования, культуры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бюджетные учреждения образования и культуры, здравоохранения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01.01.2011;01.01.2018(01.01.2019);01.01.2020;</w:t>
            </w:r>
          </w:p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02.12.2020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по учреждениям, финансируемых из областного бюджета Оренбургской области 31.12.2018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Устойчивое развитие муниципального образования </w:t>
            </w:r>
            <w:proofErr w:type="spellStart"/>
            <w:proofErr w:type="gramStart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Болдыревский</w:t>
            </w:r>
            <w:proofErr w:type="spellEnd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 сельсовет</w:t>
            </w:r>
            <w:proofErr w:type="gramEnd"/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 xml:space="preserve"> на 2019-2024 год от 02.12.2019 г №112 -п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728" w:rsidRPr="00366BBF" w:rsidRDefault="00E37728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66BBF">
              <w:rPr>
                <w:b/>
                <w:color w:val="000000"/>
                <w:sz w:val="18"/>
                <w:szCs w:val="18"/>
                <w:lang w:eastAsia="ru-RU"/>
              </w:rPr>
              <w:t>Создание условий для обеспечения населения объектами социального значения</w:t>
            </w:r>
          </w:p>
        </w:tc>
      </w:tr>
      <w:tr w:rsidR="007F7F3E" w:rsidTr="007F7F3E">
        <w:trPr>
          <w:trHeight w:val="5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E" w:rsidRPr="004F6F33" w:rsidRDefault="007F7F3E" w:rsidP="007F7F3E">
            <w:pPr>
              <w:jc w:val="both"/>
              <w:rPr>
                <w:sz w:val="18"/>
                <w:szCs w:val="18"/>
              </w:rPr>
            </w:pPr>
            <w:proofErr w:type="gramStart"/>
            <w:r w:rsidRPr="004F6F33">
              <w:rPr>
                <w:sz w:val="18"/>
                <w:szCs w:val="18"/>
              </w:rPr>
              <w:t>Оренбургская  область</w:t>
            </w:r>
            <w:proofErr w:type="gramEnd"/>
            <w:r w:rsidRPr="004F6F33">
              <w:rPr>
                <w:sz w:val="18"/>
                <w:szCs w:val="18"/>
              </w:rPr>
              <w:t xml:space="preserve">, </w:t>
            </w:r>
            <w:proofErr w:type="spellStart"/>
            <w:r w:rsidRPr="004F6F33">
              <w:rPr>
                <w:sz w:val="18"/>
                <w:szCs w:val="18"/>
              </w:rPr>
              <w:t>Ташлинский</w:t>
            </w:r>
            <w:proofErr w:type="spellEnd"/>
            <w:r w:rsidRPr="004F6F33">
              <w:rPr>
                <w:sz w:val="18"/>
                <w:szCs w:val="18"/>
              </w:rPr>
              <w:t xml:space="preserve"> </w:t>
            </w:r>
            <w:proofErr w:type="spellStart"/>
            <w:r w:rsidRPr="004F6F33">
              <w:rPr>
                <w:sz w:val="18"/>
                <w:szCs w:val="18"/>
              </w:rPr>
              <w:t>район,МО</w:t>
            </w:r>
            <w:proofErr w:type="spellEnd"/>
            <w:r w:rsidRPr="004F6F3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Болдыревский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F6F33">
              <w:rPr>
                <w:sz w:val="18"/>
                <w:szCs w:val="18"/>
              </w:rPr>
              <w:t>сельсовет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E" w:rsidRPr="00A21149" w:rsidRDefault="007F7F3E" w:rsidP="007F7F3E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в решение «</w:t>
            </w:r>
            <w:r w:rsidRPr="00A21149">
              <w:rPr>
                <w:sz w:val="18"/>
                <w:szCs w:val="18"/>
              </w:rPr>
              <w:t xml:space="preserve">О земельном налоге </w:t>
            </w:r>
            <w:r w:rsidRPr="00A21149">
              <w:rPr>
                <w:sz w:val="18"/>
                <w:szCs w:val="18"/>
              </w:rPr>
              <w:lastRenderedPageBreak/>
              <w:t xml:space="preserve">муниципального </w:t>
            </w:r>
          </w:p>
          <w:p w:rsidR="007F7F3E" w:rsidRPr="00A21149" w:rsidRDefault="007F7F3E" w:rsidP="007F7F3E">
            <w:pPr>
              <w:ind w:right="-1"/>
              <w:rPr>
                <w:sz w:val="18"/>
                <w:szCs w:val="18"/>
              </w:rPr>
            </w:pPr>
            <w:r w:rsidRPr="00A21149">
              <w:rPr>
                <w:sz w:val="18"/>
                <w:szCs w:val="18"/>
              </w:rPr>
              <w:t xml:space="preserve">образования </w:t>
            </w:r>
            <w:proofErr w:type="spellStart"/>
            <w:r>
              <w:rPr>
                <w:sz w:val="18"/>
                <w:szCs w:val="18"/>
              </w:rPr>
              <w:t>Болдыревс</w:t>
            </w:r>
            <w:r w:rsidRPr="00A21149">
              <w:rPr>
                <w:sz w:val="18"/>
                <w:szCs w:val="18"/>
              </w:rPr>
              <w:t>кий</w:t>
            </w:r>
            <w:proofErr w:type="spellEnd"/>
            <w:r w:rsidRPr="00A21149">
              <w:rPr>
                <w:sz w:val="18"/>
                <w:szCs w:val="18"/>
              </w:rPr>
              <w:t xml:space="preserve"> сельсовет </w:t>
            </w:r>
          </w:p>
          <w:p w:rsidR="007F7F3E" w:rsidRPr="00A21149" w:rsidRDefault="007F7F3E" w:rsidP="007F7F3E">
            <w:pPr>
              <w:ind w:right="-1"/>
              <w:rPr>
                <w:sz w:val="18"/>
                <w:szCs w:val="18"/>
              </w:rPr>
            </w:pPr>
            <w:proofErr w:type="spellStart"/>
            <w:r w:rsidRPr="00A21149">
              <w:rPr>
                <w:sz w:val="18"/>
                <w:szCs w:val="18"/>
              </w:rPr>
              <w:t>Ташлинского</w:t>
            </w:r>
            <w:proofErr w:type="spellEnd"/>
            <w:r w:rsidRPr="00A21149">
              <w:rPr>
                <w:sz w:val="18"/>
                <w:szCs w:val="18"/>
              </w:rPr>
              <w:t xml:space="preserve"> района Оренбургской </w:t>
            </w:r>
            <w:r>
              <w:rPr>
                <w:sz w:val="18"/>
                <w:szCs w:val="18"/>
              </w:rPr>
              <w:t>«</w:t>
            </w:r>
          </w:p>
          <w:p w:rsidR="007F7F3E" w:rsidRPr="00DF5CE5" w:rsidRDefault="007F7F3E" w:rsidP="007F7F3E">
            <w:pPr>
              <w:rPr>
                <w:sz w:val="18"/>
                <w:szCs w:val="18"/>
              </w:rPr>
            </w:pPr>
            <w:r w:rsidRPr="00A21149">
              <w:rPr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E" w:rsidRPr="007F7F3E" w:rsidRDefault="007F7F3E" w:rsidP="007F7F3E">
            <w:pPr>
              <w:jc w:val="both"/>
              <w:rPr>
                <w:sz w:val="20"/>
                <w:szCs w:val="20"/>
              </w:rPr>
            </w:pPr>
            <w:r w:rsidRPr="007F7F3E">
              <w:rPr>
                <w:sz w:val="20"/>
                <w:szCs w:val="20"/>
              </w:rPr>
              <w:lastRenderedPageBreak/>
              <w:t xml:space="preserve">Решение Совета депутатов № 15/51-рс </w:t>
            </w:r>
            <w:r w:rsidRPr="007F7F3E">
              <w:rPr>
                <w:sz w:val="20"/>
                <w:szCs w:val="20"/>
              </w:rPr>
              <w:lastRenderedPageBreak/>
              <w:t xml:space="preserve">от </w:t>
            </w:r>
            <w:proofErr w:type="gramStart"/>
            <w:r w:rsidRPr="007F7F3E">
              <w:rPr>
                <w:sz w:val="20"/>
                <w:szCs w:val="20"/>
              </w:rPr>
              <w:t>14.07.2022.,</w:t>
            </w:r>
            <w:proofErr w:type="gramEnd"/>
            <w:r w:rsidRPr="007F7F3E">
              <w:rPr>
                <w:sz w:val="20"/>
                <w:szCs w:val="20"/>
              </w:rPr>
              <w:t xml:space="preserve"> </w:t>
            </w:r>
          </w:p>
          <w:p w:rsidR="007F7F3E" w:rsidRPr="004C44AE" w:rsidRDefault="007F7F3E" w:rsidP="007F7F3E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E" w:rsidRDefault="007F7F3E" w:rsidP="007F7F3E">
            <w:pPr>
              <w:pStyle w:val="a3"/>
            </w:pPr>
            <w:r>
              <w:lastRenderedPageBreak/>
              <w:t>Юридические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3E" w:rsidRPr="00A21149" w:rsidRDefault="007F7F3E" w:rsidP="007F7F3E">
            <w:pPr>
              <w:pStyle w:val="a3"/>
              <w:jc w:val="both"/>
              <w:rPr>
                <w:sz w:val="18"/>
                <w:szCs w:val="18"/>
              </w:rPr>
            </w:pPr>
            <w:r w:rsidRPr="00A21149">
              <w:rPr>
                <w:sz w:val="18"/>
                <w:szCs w:val="18"/>
              </w:rPr>
              <w:t xml:space="preserve">Учреждения, финансируемые из бюджета сельского поселения </w:t>
            </w:r>
            <w:proofErr w:type="spellStart"/>
            <w:proofErr w:type="gramStart"/>
            <w:r w:rsidRPr="00A21149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олдыревский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21149">
              <w:rPr>
                <w:sz w:val="18"/>
                <w:szCs w:val="18"/>
              </w:rPr>
              <w:t xml:space="preserve"> сельсовет</w:t>
            </w:r>
            <w:proofErr w:type="gramEnd"/>
            <w:r w:rsidRPr="00A21149">
              <w:rPr>
                <w:sz w:val="18"/>
                <w:szCs w:val="18"/>
              </w:rPr>
              <w:t xml:space="preserve"> </w:t>
            </w:r>
            <w:proofErr w:type="spellStart"/>
            <w:r w:rsidRPr="00A21149">
              <w:rPr>
                <w:sz w:val="18"/>
                <w:szCs w:val="18"/>
              </w:rPr>
              <w:lastRenderedPageBreak/>
              <w:t>Ташлинского</w:t>
            </w:r>
            <w:proofErr w:type="spellEnd"/>
            <w:r w:rsidRPr="00A21149">
              <w:rPr>
                <w:sz w:val="18"/>
                <w:szCs w:val="18"/>
              </w:rPr>
              <w:t xml:space="preserve"> района Оренбургской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E" w:rsidRPr="009E3CD4" w:rsidRDefault="007F7F3E" w:rsidP="007F7F3E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E" w:rsidRDefault="007F7F3E" w:rsidP="007F7F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F3E" w:rsidRPr="00366BBF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F7F3E" w:rsidRPr="00366BBF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F7F3E" w:rsidRPr="00366BBF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F3E" w:rsidRPr="00366BBF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F7F3E" w:rsidTr="007F7F3E">
        <w:trPr>
          <w:trHeight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Решение СД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регистрация в УМВД России по Оренбургской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народная дружина по охране общественного порядка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01.01.2011;01.01.2018(01.01.2019);01.01.2020;</w:t>
            </w:r>
          </w:p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Социальная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социальная поддержка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Устойчивое развитие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Болдыревский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сельсовет на 2019-2024 год от 02.12.2019 г №112 п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hideMark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обеспечение охраны общественного порядка</w:t>
            </w:r>
          </w:p>
        </w:tc>
      </w:tr>
      <w:tr w:rsidR="007F7F3E" w:rsidTr="007F7F3E">
        <w:trPr>
          <w:trHeight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7F3E" w:rsidRDefault="007F7F3E" w:rsidP="007F7F3E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7728" w:rsidRDefault="00E37728" w:rsidP="00E37728">
      <w:pPr>
        <w:tabs>
          <w:tab w:val="left" w:pos="6615"/>
        </w:tabs>
        <w:rPr>
          <w:sz w:val="28"/>
          <w:szCs w:val="28"/>
        </w:rPr>
      </w:pPr>
    </w:p>
    <w:p w:rsidR="00E37728" w:rsidRDefault="00E37728" w:rsidP="00E37728">
      <w:pPr>
        <w:tabs>
          <w:tab w:val="left" w:pos="6615"/>
        </w:tabs>
        <w:rPr>
          <w:sz w:val="28"/>
          <w:szCs w:val="28"/>
        </w:rPr>
      </w:pPr>
    </w:p>
    <w:p w:rsidR="00E37728" w:rsidRDefault="00E37728" w:rsidP="00E37728">
      <w:pPr>
        <w:tabs>
          <w:tab w:val="left" w:pos="6615"/>
        </w:tabs>
        <w:rPr>
          <w:sz w:val="16"/>
          <w:szCs w:val="16"/>
        </w:rPr>
      </w:pPr>
    </w:p>
    <w:p w:rsidR="00E37728" w:rsidRDefault="00E37728" w:rsidP="00E37728">
      <w:pPr>
        <w:tabs>
          <w:tab w:val="left" w:pos="6615"/>
        </w:tabs>
        <w:rPr>
          <w:sz w:val="16"/>
          <w:szCs w:val="16"/>
        </w:rPr>
      </w:pPr>
    </w:p>
    <w:p w:rsidR="00E37728" w:rsidRDefault="00E37728" w:rsidP="00E37728">
      <w:pPr>
        <w:tabs>
          <w:tab w:val="left" w:pos="6615"/>
        </w:tabs>
        <w:rPr>
          <w:sz w:val="16"/>
          <w:szCs w:val="16"/>
        </w:rPr>
      </w:pPr>
    </w:p>
    <w:p w:rsidR="00E37728" w:rsidRDefault="00E37728" w:rsidP="00E37728">
      <w:pPr>
        <w:ind w:left="142" w:firstLine="567"/>
      </w:pPr>
    </w:p>
    <w:p w:rsidR="00E37728" w:rsidRDefault="00E37728" w:rsidP="00E37728"/>
    <w:p w:rsidR="00AC4FDA" w:rsidRDefault="00AC4FDA"/>
    <w:sectPr w:rsidR="00AC4FDA" w:rsidSect="00366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FB"/>
    <w:rsid w:val="002732FB"/>
    <w:rsid w:val="00366BBF"/>
    <w:rsid w:val="007F7F3E"/>
    <w:rsid w:val="00AC4FDA"/>
    <w:rsid w:val="00E3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576D-3A06-4888-8419-A6333266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37728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728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customStyle="1" w:styleId="ConsPlusNormal">
    <w:name w:val="ConsPlusNormal"/>
    <w:rsid w:val="007F7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F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2022-12-15T05:05:00Z</dcterms:created>
  <dcterms:modified xsi:type="dcterms:W3CDTF">2022-12-15T05:25:00Z</dcterms:modified>
</cp:coreProperties>
</file>